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9510C" w14:textId="77777777" w:rsidR="002B1396" w:rsidRDefault="002B1396" w:rsidP="002B1396">
      <w:pPr>
        <w:pStyle w:val="Titolo"/>
        <w:ind w:firstLine="0"/>
        <w:jc w:val="center"/>
        <w:rPr>
          <w:lang w:val="pt-BR"/>
        </w:rPr>
      </w:pPr>
    </w:p>
    <w:p w14:paraId="6C402A26" w14:textId="4086FC1F" w:rsidR="002B1396" w:rsidRDefault="002B1396" w:rsidP="002B1396">
      <w:pPr>
        <w:pStyle w:val="Titolo"/>
        <w:ind w:firstLine="0"/>
        <w:jc w:val="center"/>
        <w:rPr>
          <w:lang w:val="pt-BR"/>
        </w:rPr>
      </w:pPr>
      <w:r w:rsidRPr="002B1396">
        <w:rPr>
          <w:lang w:val="pt-BR"/>
        </w:rPr>
        <w:t xml:space="preserve">Terceiro Dia Mundial </w:t>
      </w:r>
      <w:r w:rsidRPr="002B1396">
        <w:rPr>
          <w:lang w:val="pt-BR"/>
        </w:rPr>
        <w:br/>
        <w:t>dos Avós e Idosos</w:t>
      </w:r>
    </w:p>
    <w:p w14:paraId="15830509" w14:textId="77777777" w:rsidR="002B1396" w:rsidRPr="002B1396" w:rsidRDefault="002B1396" w:rsidP="002B1396">
      <w:pPr>
        <w:rPr>
          <w:lang w:val="pt-BR"/>
        </w:rPr>
      </w:pPr>
    </w:p>
    <w:p w14:paraId="749DDAFA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>Chegando à sua terceira edição, o Dia Mundial dos Avós e dos Idosos vai-se confirmando como um evento fixo na vida das nossas comunidades eclesiais e enriquece-se de novos significados.</w:t>
      </w:r>
    </w:p>
    <w:p w14:paraId="66E6ADAB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>Com efeito, a atenção aos avós e aos idosos não é apenas um dever de gratidão e afeto, mas uma necessidade para construir uma sociedade mais humana e fraterna. O Santo Padre convida-nos a reconhecer o seu valor na transmissão da fé e da esperança às novas gerações e a fazê-lo não de forma ocasional, mas permanente. A ideia não é, pois, celebrar os nossos queridos idosos uma vez por ano, mas fazer com que se sintam parte integrante da nossa família cristã e da nossa história comum. Além disso, em muitas partes do mundo eles são o ponto de referência para as comunidades e guardiões da memória. Dentro das nossas comunidades, portanto, faz-se necessária uma mudança de mentalidade, superando os preconceitos que fazem os idosos parecerem pessoas passivas e inúteis, e acostumando-nos a uma atenção pastoral marcada pela reciprocidade e pela partilha.</w:t>
      </w:r>
    </w:p>
    <w:p w14:paraId="3AA154E9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O terceiro Dia Mundial dos Avós e dos Idosos, que será celebrado no dia 23 de julho de 2023, terá como tema "A sua misericórdia se estende de geração em geração" (Lc 1, 50). Este versículo lembra-nos que a misericórdia de Deus se manifesta na história através dos testemunhos daqueles que a experimentaram e que a transmitiram aos seus filhos e netos. Os avós e os idosos são chamados a serem portadores desta misericórdia, a contar, com palavras e com a vida, o quanto Deus foi fiel às suas promessas e como continua a amar o seu povo. São chamados também a receber a misericórdia de Deus, a deixarem-se consolar por seu amor paternal que nunca os abandona. o Dia Mundial dos Avós e Idosos é uma oportunidade para dizer mais uma vez, com alegria, que a Igreja quer fazer festa juntamente com aqueles que o Senhor – como diz a Bíblia – "saciou com longos dias". </w:t>
      </w:r>
    </w:p>
    <w:p w14:paraId="5F08F525" w14:textId="77777777" w:rsidR="002B1396" w:rsidRDefault="002B1396" w:rsidP="002B1396">
      <w:pPr>
        <w:rPr>
          <w:lang w:val="pt-BR"/>
        </w:rPr>
      </w:pPr>
    </w:p>
    <w:p w14:paraId="5A4335AD" w14:textId="5E64E09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O </w:t>
      </w:r>
      <w:r w:rsidRPr="002B1396">
        <w:rPr>
          <w:i/>
          <w:lang w:val="pt-BR"/>
        </w:rPr>
        <w:t>Dia Mundial dos Avós e dos Idosos</w:t>
      </w:r>
      <w:r w:rsidRPr="002B1396">
        <w:rPr>
          <w:lang w:val="pt-BR"/>
        </w:rPr>
        <w:t xml:space="preserve"> deste ano está intimamente ligada à Jornada Mundial da Juventude, que se realizará em Lisboa de 1 a 6 de agosto. Essa relação é evidente na mensagem que o Papa Francisco dirigiu aos idosos, convidando-os a rezar e abençoar os jovens que participarão da JMJ, e aos jovens, exortando-os a visitar e escutar os avós e os idosos da sua comunidade. O Papa ressaltou que, entre as duas gerações, há uma comunhão de vida e de fé, uma reciprocidade de dom e de gratidão, um testemunho de esperança e de caridade. </w:t>
      </w:r>
    </w:p>
    <w:p w14:paraId="5F6F0F2E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A seguir, damos algumas indicações simples que, esperamos, ajudarão na organização do </w:t>
      </w:r>
      <w:r w:rsidRPr="002B1396">
        <w:rPr>
          <w:i/>
          <w:lang w:val="pt-BR"/>
        </w:rPr>
        <w:t>Dia Mundial,</w:t>
      </w:r>
      <w:r w:rsidRPr="002B1396">
        <w:rPr>
          <w:lang w:val="pt-BR"/>
        </w:rPr>
        <w:t xml:space="preserve"> na certeza de que cada um encontrará com criatividade a maneira mais apropriada de celebrá-lo a partir do seu próprio contexto pastoral. </w:t>
      </w:r>
    </w:p>
    <w:p w14:paraId="42A62FAD" w14:textId="77777777" w:rsidR="002B1396" w:rsidRPr="002B1396" w:rsidRDefault="002B1396" w:rsidP="002B1396">
      <w:pPr>
        <w:rPr>
          <w:i/>
          <w:lang w:val="pt-BR"/>
        </w:rPr>
      </w:pPr>
      <w:r w:rsidRPr="002B1396">
        <w:rPr>
          <w:lang w:val="pt-BR"/>
        </w:rPr>
        <w:t xml:space="preserve">Conscientes da variedade de iniciativas tomadas por ocasião das edições anteriores e daquelas que, esperamos, também vão marcar esta terceira </w:t>
      </w:r>
      <w:r w:rsidRPr="002B1396">
        <w:rPr>
          <w:i/>
          <w:lang w:val="pt-BR"/>
        </w:rPr>
        <w:t>edição</w:t>
      </w:r>
      <w:r w:rsidRPr="002B1396">
        <w:rPr>
          <w:lang w:val="pt-BR"/>
        </w:rPr>
        <w:t xml:space="preserve">, colocamos à disposição das paróquias e dioceses o </w:t>
      </w:r>
      <w:r w:rsidRPr="002B1396">
        <w:rPr>
          <w:i/>
          <w:lang w:val="pt-BR"/>
        </w:rPr>
        <w:t>logotipo</w:t>
      </w:r>
      <w:r w:rsidRPr="002B1396">
        <w:rPr>
          <w:lang w:val="pt-BR"/>
        </w:rPr>
        <w:t xml:space="preserve"> que pode ser usado livremente</w:t>
      </w:r>
      <w:r w:rsidRPr="002B1396">
        <w:rPr>
          <w:i/>
          <w:lang w:val="pt-BR"/>
        </w:rPr>
        <w:t xml:space="preserve">. </w:t>
      </w:r>
    </w:p>
    <w:p w14:paraId="7C7FE320" w14:textId="093E4156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O Kit Pastoral está disponível no site do Dicastério para os Leigos, a Família e a Vida na página </w:t>
      </w:r>
      <w:r w:rsidR="001C523C">
        <w:rPr>
          <w:lang w:val="pt-BR"/>
        </w:rPr>
        <w:fldChar w:fldCharType="begin"/>
      </w:r>
      <w:r w:rsidR="001C523C">
        <w:rPr>
          <w:lang w:val="pt-BR"/>
        </w:rPr>
        <w:instrText xml:space="preserve"> HYPERLINK "http://www.laityfamilylife.va/content/laityfamilylife/pt/eventi/2023/iii-giornata-mondiale-dei-nonni-e-degli-anziani.html" </w:instrText>
      </w:r>
      <w:r w:rsidR="001C523C">
        <w:rPr>
          <w:lang w:val="pt-BR"/>
        </w:rPr>
      </w:r>
      <w:r w:rsidR="001C523C">
        <w:rPr>
          <w:lang w:val="pt-BR"/>
        </w:rPr>
        <w:fldChar w:fldCharType="separate"/>
      </w:r>
      <w:r w:rsidR="001C523C" w:rsidRPr="001C523C">
        <w:rPr>
          <w:rStyle w:val="Collegamentoipertestuale"/>
          <w:lang w:val="pt-BR"/>
        </w:rPr>
        <w:t>http://www.laityfamilylife.va/content/laityfamilylife/pt/eventi/2023/iii-giornata-mondiale-dei-nonni-e-degli-anziani.html</w:t>
      </w:r>
      <w:r w:rsidR="001C523C">
        <w:rPr>
          <w:lang w:val="pt-BR"/>
        </w:rPr>
        <w:fldChar w:fldCharType="end"/>
      </w:r>
      <w:bookmarkStart w:id="0" w:name="_GoBack"/>
      <w:bookmarkEnd w:id="0"/>
    </w:p>
    <w:p w14:paraId="51393650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Na esperança de que o III </w:t>
      </w:r>
      <w:r w:rsidRPr="002B1396">
        <w:rPr>
          <w:i/>
          <w:lang w:val="pt-BR"/>
        </w:rPr>
        <w:t xml:space="preserve">Dia Mundial dos Avós e dos Idosos </w:t>
      </w:r>
      <w:r w:rsidRPr="002B1396">
        <w:rPr>
          <w:lang w:val="pt-BR"/>
        </w:rPr>
        <w:t>contribua para um diálogo fecundo entre jovens e idosos, enviamos os nossos melhores cumprimentos no Senhor.</w:t>
      </w:r>
    </w:p>
    <w:p w14:paraId="1AE5864A" w14:textId="77777777" w:rsidR="002B1396" w:rsidRPr="002B1396" w:rsidRDefault="002B1396" w:rsidP="002B1396">
      <w:pPr>
        <w:rPr>
          <w:lang w:val="pt-BR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509"/>
      </w:tblGrid>
      <w:tr w:rsidR="002B1396" w:rsidRPr="001C523C" w14:paraId="5D2B9B08" w14:textId="77777777" w:rsidTr="00A835B5">
        <w:tc>
          <w:tcPr>
            <w:tcW w:w="4517" w:type="dxa"/>
          </w:tcPr>
          <w:p w14:paraId="3123B009" w14:textId="77777777" w:rsidR="002B1396" w:rsidRDefault="002B1396" w:rsidP="00A835B5">
            <w:pPr>
              <w:pStyle w:val="P68B1DB1-Normale1"/>
              <w:ind w:firstLine="0"/>
              <w:jc w:val="center"/>
            </w:pPr>
          </w:p>
          <w:p w14:paraId="499B3104" w14:textId="77777777" w:rsidR="002B1396" w:rsidRDefault="002B1396" w:rsidP="00A835B5">
            <w:pPr>
              <w:pStyle w:val="P68B1DB1-Normale1"/>
              <w:ind w:firstLine="0"/>
              <w:jc w:val="center"/>
            </w:pPr>
          </w:p>
          <w:p w14:paraId="725D7595" w14:textId="412528CE" w:rsidR="002B1396" w:rsidRDefault="002B1396" w:rsidP="00A835B5">
            <w:pPr>
              <w:pStyle w:val="P68B1DB1-Normale1"/>
              <w:ind w:firstLine="0"/>
              <w:jc w:val="center"/>
            </w:pPr>
            <w:r>
              <w:t>Gleison de Paula Souza</w:t>
            </w:r>
          </w:p>
          <w:p w14:paraId="0674D7E2" w14:textId="77777777" w:rsidR="002B1396" w:rsidRPr="002B1396" w:rsidRDefault="002B1396" w:rsidP="00A835B5">
            <w:pPr>
              <w:ind w:firstLine="0"/>
              <w:jc w:val="center"/>
              <w:rPr>
                <w:lang w:val="pt-BR"/>
              </w:rPr>
            </w:pPr>
            <w:r w:rsidRPr="002B1396">
              <w:rPr>
                <w:i/>
                <w:lang w:val="pt-BR"/>
              </w:rPr>
              <w:t>Secretário</w:t>
            </w:r>
            <w:r w:rsidRPr="002B1396">
              <w:rPr>
                <w:i/>
                <w:lang w:val="pt-BR"/>
              </w:rPr>
              <w:br/>
            </w:r>
            <w:r w:rsidRPr="002B1396">
              <w:rPr>
                <w:lang w:val="pt-BR"/>
              </w:rPr>
              <w:t>Dicastério para os Leigos, a Família e a Vida</w:t>
            </w:r>
          </w:p>
        </w:tc>
        <w:tc>
          <w:tcPr>
            <w:tcW w:w="4509" w:type="dxa"/>
          </w:tcPr>
          <w:p w14:paraId="4B8AAB3A" w14:textId="77777777" w:rsidR="002B1396" w:rsidRPr="002B1396" w:rsidRDefault="002B1396" w:rsidP="00A835B5">
            <w:pPr>
              <w:ind w:firstLine="0"/>
              <w:jc w:val="center"/>
              <w:rPr>
                <w:b/>
                <w:lang w:val="pt-BR"/>
              </w:rPr>
            </w:pPr>
          </w:p>
          <w:p w14:paraId="21D7BDC4" w14:textId="77777777" w:rsidR="002B1396" w:rsidRPr="002B1396" w:rsidRDefault="002B1396" w:rsidP="00A835B5">
            <w:pPr>
              <w:ind w:firstLine="0"/>
              <w:jc w:val="center"/>
              <w:rPr>
                <w:b/>
                <w:lang w:val="pt-BR"/>
              </w:rPr>
            </w:pPr>
          </w:p>
          <w:p w14:paraId="6C97DF0B" w14:textId="77777777" w:rsidR="002B1396" w:rsidRDefault="002B1396" w:rsidP="00A835B5">
            <w:pPr>
              <w:pStyle w:val="P68B1DB1-Normale1"/>
              <w:ind w:firstLine="0"/>
              <w:jc w:val="center"/>
            </w:pPr>
            <w:r>
              <w:t>Card. Kevin Farrel</w:t>
            </w:r>
          </w:p>
          <w:p w14:paraId="195496D8" w14:textId="77777777" w:rsidR="002B1396" w:rsidRPr="002B1396" w:rsidRDefault="002B1396" w:rsidP="00A835B5">
            <w:pPr>
              <w:spacing w:before="120"/>
              <w:ind w:firstLine="0"/>
              <w:jc w:val="center"/>
              <w:rPr>
                <w:i/>
                <w:lang w:val="pt-BR"/>
              </w:rPr>
            </w:pPr>
            <w:r w:rsidRPr="002B1396">
              <w:rPr>
                <w:i/>
                <w:lang w:val="pt-BR"/>
              </w:rPr>
              <w:t xml:space="preserve">Prefeito </w:t>
            </w:r>
            <w:r w:rsidRPr="002B1396">
              <w:rPr>
                <w:i/>
                <w:lang w:val="pt-BR"/>
              </w:rPr>
              <w:br/>
            </w:r>
            <w:r w:rsidRPr="002B1396">
              <w:rPr>
                <w:lang w:val="pt-BR"/>
              </w:rPr>
              <w:t>Dicastério para os Leigos, a Família e a Vida</w:t>
            </w:r>
          </w:p>
        </w:tc>
      </w:tr>
    </w:tbl>
    <w:p w14:paraId="5A109A8E" w14:textId="77777777" w:rsidR="002B1396" w:rsidRDefault="002B1396" w:rsidP="002B1396">
      <w:pPr>
        <w:pStyle w:val="Titolo"/>
        <w:rPr>
          <w:i/>
          <w:lang w:val="pt-BR"/>
        </w:rPr>
      </w:pPr>
      <w:r w:rsidRPr="002B1396">
        <w:rPr>
          <w:i/>
          <w:lang w:val="pt-BR"/>
        </w:rPr>
        <w:br w:type="page"/>
      </w:r>
      <w:bookmarkStart w:id="1" w:name="_Toc72739685"/>
    </w:p>
    <w:p w14:paraId="69E9E2D0" w14:textId="77777777" w:rsidR="002B1396" w:rsidRDefault="002B1396" w:rsidP="002B1396">
      <w:pPr>
        <w:pStyle w:val="Titolo"/>
        <w:rPr>
          <w:i/>
          <w:lang w:val="pt-BR"/>
        </w:rPr>
      </w:pPr>
    </w:p>
    <w:p w14:paraId="6CE77571" w14:textId="4A062C9A" w:rsidR="002B1396" w:rsidRPr="002B1396" w:rsidRDefault="002B1396" w:rsidP="002B1396">
      <w:pPr>
        <w:pStyle w:val="Titolo"/>
        <w:rPr>
          <w:lang w:val="pt-BR"/>
        </w:rPr>
      </w:pPr>
      <w:r w:rsidRPr="002B1396">
        <w:rPr>
          <w:lang w:val="pt-BR"/>
        </w:rPr>
        <w:t>Indicações pastorais</w:t>
      </w:r>
      <w:bookmarkEnd w:id="1"/>
    </w:p>
    <w:p w14:paraId="069173B4" w14:textId="77777777" w:rsidR="002B1396" w:rsidRPr="002B1396" w:rsidRDefault="002B1396" w:rsidP="002B1396">
      <w:pPr>
        <w:pStyle w:val="Titolo1"/>
        <w:rPr>
          <w:lang w:val="pt-BR"/>
        </w:rPr>
      </w:pPr>
      <w:bookmarkStart w:id="2" w:name="_Toc72739686"/>
      <w:r w:rsidRPr="002B1396">
        <w:rPr>
          <w:lang w:val="pt-BR"/>
        </w:rPr>
        <w:t>A visita às pessoas idosas sozinhas</w:t>
      </w:r>
      <w:bookmarkEnd w:id="2"/>
    </w:p>
    <w:p w14:paraId="1510796A" w14:textId="77777777" w:rsidR="002B1396" w:rsidRDefault="002B1396" w:rsidP="002B1396">
      <w:pPr>
        <w:pStyle w:val="P68B1DB1-Paragrafoelenco2"/>
      </w:pPr>
      <w:r>
        <w:t xml:space="preserve">Para levar a todos – mesmo aos mais isolados – a mensagem de proximidade e consolo que o </w:t>
      </w:r>
      <w:r>
        <w:rPr>
          <w:i/>
        </w:rPr>
        <w:t>Dia</w:t>
      </w:r>
      <w:r>
        <w:t xml:space="preserve"> quer exprimir, pedimos que sejam realizadas visitas aos avós e às pessoas idosas sozinhas da sua comunidade e lhes entregue a mensagem do Santo Padre.</w:t>
      </w:r>
    </w:p>
    <w:p w14:paraId="340E93C0" w14:textId="77777777" w:rsidR="002B1396" w:rsidRDefault="002B1396" w:rsidP="002B1396">
      <w:pPr>
        <w:pStyle w:val="P68B1DB1-Paragrafoelenco2"/>
        <w:rPr>
          <w:strike/>
        </w:rPr>
      </w:pPr>
      <w:r>
        <w:t>A visita, sinal tangível da Igreja em saída, é um modo para reafirmar que os idosos, mesmo os mais solitários, estão no centro das nossas comunidades.</w:t>
      </w:r>
    </w:p>
    <w:p w14:paraId="2E470817" w14:textId="77777777" w:rsidR="002B1396" w:rsidRDefault="002B1396" w:rsidP="002B1396">
      <w:pPr>
        <w:pStyle w:val="P68B1DB1-Paragrafoelenco2"/>
      </w:pPr>
      <w:r>
        <w:t xml:space="preserve">A visita manifesta a escolha pessoal de </w:t>
      </w:r>
      <w:r>
        <w:rPr>
          <w:i/>
        </w:rPr>
        <w:t>levantar-se e ir apressadamente</w:t>
      </w:r>
      <w:r>
        <w:t xml:space="preserve"> em direção aos outros (cf. Lc 1, 39), como também o fez Maria para ir visitar a idosa Isabel.</w:t>
      </w:r>
    </w:p>
    <w:p w14:paraId="760E1DF0" w14:textId="77777777" w:rsidR="002B1396" w:rsidRDefault="002B1396" w:rsidP="002B1396">
      <w:pPr>
        <w:pStyle w:val="P68B1DB1-Paragrafoelenco2"/>
      </w:pPr>
      <w:r>
        <w:t xml:space="preserve">A visita pode ser uma ocasião para oferecer um presente, por exemplo, uma flor, e para ler juntos a oração do </w:t>
      </w:r>
      <w:r>
        <w:rPr>
          <w:i/>
        </w:rPr>
        <w:t>Dia Mundial dos Avós e dos Idosos.</w:t>
      </w:r>
    </w:p>
    <w:p w14:paraId="169F7A40" w14:textId="77777777" w:rsidR="002B1396" w:rsidRDefault="002B1396" w:rsidP="002B1396">
      <w:pPr>
        <w:pStyle w:val="P68B1DB1-Paragrafoelenco2"/>
      </w:pPr>
      <w:r>
        <w:t xml:space="preserve">A visita a um idoso é uma das possibilidades para obter uma Indulgência Plenária concedida durante esse </w:t>
      </w:r>
      <w:r>
        <w:rPr>
          <w:i/>
        </w:rPr>
        <w:t>Dia</w:t>
      </w:r>
      <w:r>
        <w:t>.</w:t>
      </w:r>
    </w:p>
    <w:p w14:paraId="7F2198AD" w14:textId="77777777" w:rsidR="002B1396" w:rsidRDefault="002B1396" w:rsidP="002B1396">
      <w:pPr>
        <w:pStyle w:val="P68B1DB1-Paragrafoelenco2"/>
      </w:pPr>
      <w:r>
        <w:t>O encontro entre jovens pessoas e idosas, e a amizade que dele pode nascer, demonstram que a misericórdia do Senhor se estende de geração em geração.</w:t>
      </w:r>
    </w:p>
    <w:p w14:paraId="46EB243A" w14:textId="77777777" w:rsidR="002B1396" w:rsidRPr="002B1396" w:rsidRDefault="002B1396" w:rsidP="002B1396">
      <w:pPr>
        <w:pStyle w:val="Paragrafoelenco"/>
        <w:rPr>
          <w:rFonts w:ascii="Candara" w:hAnsi="Candara"/>
          <w:i/>
          <w:lang w:val="pt-BR"/>
        </w:rPr>
      </w:pPr>
      <w:r w:rsidRPr="002B1396">
        <w:rPr>
          <w:rFonts w:ascii="Candara" w:hAnsi="Candara"/>
          <w:lang w:val="pt-BR"/>
        </w:rPr>
        <w:t xml:space="preserve">Para disseminar a mensagem deste </w:t>
      </w:r>
      <w:r w:rsidRPr="002B1396">
        <w:rPr>
          <w:rFonts w:ascii="Candara" w:hAnsi="Candara"/>
          <w:i/>
          <w:lang w:val="pt-BR"/>
        </w:rPr>
        <w:t>Dia</w:t>
      </w:r>
      <w:r w:rsidRPr="002B1396">
        <w:rPr>
          <w:rFonts w:ascii="Candara" w:hAnsi="Candara"/>
          <w:lang w:val="pt-BR"/>
        </w:rPr>
        <w:t xml:space="preserve">, podem-se publicar nas redes sociais fotos das visitas com a hashtag </w:t>
      </w:r>
      <w:r w:rsidRPr="002B1396">
        <w:rPr>
          <w:rStyle w:val="Enfasigrassetto"/>
          <w:rFonts w:ascii="Candara" w:hAnsi="Candara"/>
          <w:lang w:val="pt-BR"/>
        </w:rPr>
        <w:t>#AvoseIdosos</w:t>
      </w:r>
    </w:p>
    <w:p w14:paraId="45D996D1" w14:textId="77777777" w:rsidR="002B1396" w:rsidRDefault="002B1396" w:rsidP="002B1396">
      <w:pPr>
        <w:pStyle w:val="P68B1DB1-Normale3"/>
        <w:spacing w:after="0"/>
        <w:ind w:firstLine="0"/>
        <w:jc w:val="left"/>
        <w:rPr>
          <w:rFonts w:eastAsia="Times New Roman" w:cs="Arimo"/>
          <w:color w:val="000000"/>
        </w:rPr>
      </w:pPr>
      <w:r>
        <w:br w:type="page"/>
      </w:r>
    </w:p>
    <w:p w14:paraId="7A7908DB" w14:textId="77777777" w:rsidR="002B1396" w:rsidRDefault="002B1396" w:rsidP="002B1396">
      <w:pPr>
        <w:pStyle w:val="Titolo1"/>
        <w:rPr>
          <w:lang w:val="pt-BR"/>
        </w:rPr>
      </w:pPr>
      <w:bookmarkStart w:id="3" w:name="_Toc72739687"/>
    </w:p>
    <w:p w14:paraId="477BB049" w14:textId="4CAF41B8" w:rsidR="002B1396" w:rsidRPr="002B1396" w:rsidRDefault="002B1396" w:rsidP="002B1396">
      <w:pPr>
        <w:pStyle w:val="Titolo1"/>
        <w:rPr>
          <w:lang w:val="pt-BR"/>
        </w:rPr>
      </w:pPr>
      <w:r w:rsidRPr="002B1396">
        <w:rPr>
          <w:lang w:val="pt-BR"/>
        </w:rPr>
        <w:t>A preparação do Dia Mundial com os idosos</w:t>
      </w:r>
      <w:bookmarkEnd w:id="3"/>
    </w:p>
    <w:p w14:paraId="6F26AA9F" w14:textId="77777777" w:rsidR="002B1396" w:rsidRDefault="002B1396" w:rsidP="002B1396">
      <w:pPr>
        <w:pStyle w:val="P68B1DB1-Paragrafoelenco4"/>
      </w:pPr>
      <w:r>
        <w:t xml:space="preserve">As pessoas idosas são o destinatário principal das atividades do </w:t>
      </w:r>
      <w:r>
        <w:rPr>
          <w:i/>
        </w:rPr>
        <w:t>Dia</w:t>
      </w:r>
      <w:r>
        <w:t>. É a eles que se dirige a mensagem do Papa.</w:t>
      </w:r>
    </w:p>
    <w:p w14:paraId="396C8841" w14:textId="77777777" w:rsidR="002B1396" w:rsidRDefault="002B1396" w:rsidP="002B1396">
      <w:pPr>
        <w:pStyle w:val="P68B1DB1-Paragrafoelenco4"/>
      </w:pPr>
      <w:r>
        <w:t xml:space="preserve">É importante fazer com que o maior número possível de idosos participe pessoalmente da liturgia dominical celebrada por ocasião do </w:t>
      </w:r>
      <w:r>
        <w:rPr>
          <w:i/>
        </w:rPr>
        <w:t>Dia Mundial dos Avós e dos Idosos</w:t>
      </w:r>
      <w:r>
        <w:t>.</w:t>
      </w:r>
    </w:p>
    <w:p w14:paraId="13B3EE12" w14:textId="77777777" w:rsidR="002B1396" w:rsidRDefault="002B1396" w:rsidP="002B1396">
      <w:pPr>
        <w:pStyle w:val="P68B1DB1-Paragrafoelenco4"/>
      </w:pPr>
      <w:r>
        <w:t xml:space="preserve">Depois da pandemia, em muitos contextos, a participação dos idosos na missa dominical diminuiu. Esse </w:t>
      </w:r>
      <w:r>
        <w:rPr>
          <w:i/>
        </w:rPr>
        <w:t>Dia</w:t>
      </w:r>
      <w:r>
        <w:t xml:space="preserve"> pode ser uma oportunidade para ajudar os idosos retomarem o costume de participarem da missa presencial.</w:t>
      </w:r>
    </w:p>
    <w:p w14:paraId="78C0F4D0" w14:textId="77777777" w:rsidR="002B1396" w:rsidRDefault="002B1396" w:rsidP="002B1396">
      <w:pPr>
        <w:pStyle w:val="P68B1DB1-Paragrafoelenco4"/>
        <w:rPr>
          <w:strike/>
        </w:rPr>
      </w:pPr>
      <w:r>
        <w:t xml:space="preserve">Podem-se convidar os idosos da paróquia ou realidade eclesial para um momento de reflexão sobre a mensagem do Papa para o </w:t>
      </w:r>
      <w:r>
        <w:rPr>
          <w:i/>
        </w:rPr>
        <w:t>Dia Mundial dos Avós e dos Idosos</w:t>
      </w:r>
      <w:r>
        <w:t>, que pode ser distribuída a todos os participantes</w:t>
      </w:r>
    </w:p>
    <w:p w14:paraId="1D7CCC52" w14:textId="77777777" w:rsidR="002B1396" w:rsidRDefault="002B1396" w:rsidP="002B1396">
      <w:pPr>
        <w:pStyle w:val="P68B1DB1-Paragrafoelenco4"/>
        <w:rPr>
          <w:strike/>
        </w:rPr>
      </w:pPr>
      <w:r>
        <w:t>Pode-se pedir aos idosos que façam uma oração especial pelos jovens e, em particular, por aqueles que participarão da JMJ em Lisboa e pelo sucesso do evento.</w:t>
      </w:r>
    </w:p>
    <w:p w14:paraId="57B729E6" w14:textId="77777777" w:rsidR="002B1396" w:rsidRDefault="002B1396" w:rsidP="002B1396">
      <w:pPr>
        <w:pStyle w:val="P68B1DB1-Paragrafoelenco4"/>
      </w:pPr>
      <w:r>
        <w:t>Através das visitas aos idosos sozinhos, pode-se fazer com que a mensagem chegue até mesmo àqueles impossibilitados de participar dos encontros.</w:t>
      </w:r>
    </w:p>
    <w:p w14:paraId="28CF3AAB" w14:textId="77777777" w:rsidR="002B1396" w:rsidRDefault="002B1396" w:rsidP="002B1396">
      <w:pPr>
        <w:pStyle w:val="P68B1DB1-Paragrafoelenco4"/>
      </w:pPr>
      <w:r>
        <w:t xml:space="preserve">Podem-se confiar a todos os avós e pessoas idosas visitadas por ocasião desse </w:t>
      </w:r>
      <w:r>
        <w:rPr>
          <w:i/>
        </w:rPr>
        <w:t>Dia Mundial</w:t>
      </w:r>
      <w:r>
        <w:t xml:space="preserve"> as intenções do Santo Padre, juntamente com as intenções particulares da comunidade.</w:t>
      </w:r>
    </w:p>
    <w:p w14:paraId="310A6AFE" w14:textId="77777777" w:rsidR="002B1396" w:rsidRPr="002B1396" w:rsidRDefault="002B1396" w:rsidP="002B1396">
      <w:pPr>
        <w:ind w:left="720" w:firstLine="0"/>
        <w:rPr>
          <w:lang w:val="pt-BR"/>
        </w:rPr>
      </w:pPr>
    </w:p>
    <w:p w14:paraId="428DCD8E" w14:textId="77777777" w:rsidR="002B1396" w:rsidRDefault="002B1396">
      <w:pPr>
        <w:spacing w:after="0"/>
        <w:ind w:firstLine="0"/>
        <w:jc w:val="left"/>
        <w:rPr>
          <w:b/>
          <w:color w:val="163C5A"/>
          <w:sz w:val="40"/>
          <w:szCs w:val="40"/>
          <w:lang w:val="pt-BR"/>
        </w:rPr>
      </w:pPr>
      <w:bookmarkStart w:id="4" w:name="_Toc72739688"/>
      <w:r>
        <w:rPr>
          <w:lang w:val="pt-BR"/>
        </w:rPr>
        <w:br w:type="page"/>
      </w:r>
    </w:p>
    <w:p w14:paraId="6AC7C866" w14:textId="77777777" w:rsidR="002B1396" w:rsidRDefault="002B1396" w:rsidP="002B1396">
      <w:pPr>
        <w:pStyle w:val="Titolo1"/>
        <w:rPr>
          <w:lang w:val="pt-BR"/>
        </w:rPr>
      </w:pPr>
    </w:p>
    <w:p w14:paraId="77B766F0" w14:textId="551391A8" w:rsidR="002B1396" w:rsidRPr="002B1396" w:rsidRDefault="002B1396" w:rsidP="002B1396">
      <w:pPr>
        <w:pStyle w:val="Titolo1"/>
        <w:rPr>
          <w:lang w:val="pt-BR"/>
        </w:rPr>
      </w:pPr>
      <w:r w:rsidRPr="002B1396">
        <w:rPr>
          <w:lang w:val="pt-BR"/>
        </w:rPr>
        <w:t>A preparação do Dia Mundial com os jovens</w:t>
      </w:r>
      <w:bookmarkEnd w:id="4"/>
    </w:p>
    <w:p w14:paraId="51F50F21" w14:textId="77777777" w:rsidR="002B1396" w:rsidRDefault="002B1396" w:rsidP="002B1396">
      <w:pPr>
        <w:pStyle w:val="P68B1DB1-Paragrafoelenco4"/>
      </w:pPr>
      <w:r>
        <w:t xml:space="preserve">Pode-se convocar os jovens da comunidade algumas semanas antes do </w:t>
      </w:r>
      <w:r>
        <w:rPr>
          <w:i/>
        </w:rPr>
        <w:t>Dia Mundial</w:t>
      </w:r>
      <w:r>
        <w:t xml:space="preserve"> para explicá-la e garantir que as suas visitas cheguem ao maior número de idosos possível.</w:t>
      </w:r>
    </w:p>
    <w:p w14:paraId="41524E43" w14:textId="77777777" w:rsidR="002B1396" w:rsidRDefault="002B1396" w:rsidP="002B1396">
      <w:pPr>
        <w:pStyle w:val="P68B1DB1-Paragrafoelenco4"/>
      </w:pPr>
      <w:r>
        <w:t>Os jovens que partem para a JMJ em Lisboa – ou que celebrarão a JMJ de outra forma – podem ser convidados a visitar um idoso sozinho antes de viajar.</w:t>
      </w:r>
    </w:p>
    <w:p w14:paraId="0D91420D" w14:textId="77777777" w:rsidR="002B1396" w:rsidRDefault="002B1396" w:rsidP="002B1396">
      <w:pPr>
        <w:pStyle w:val="P68B1DB1-Paragrafoelenco4"/>
      </w:pPr>
      <w:r>
        <w:t xml:space="preserve">Podem organizar também campanhas nas redes sociais para difundir o conteúdo do </w:t>
      </w:r>
      <w:r>
        <w:rPr>
          <w:i/>
        </w:rPr>
        <w:t>Dia</w:t>
      </w:r>
      <w:r>
        <w:t xml:space="preserve"> usando a hashtag #AvoseIdosos</w:t>
      </w:r>
    </w:p>
    <w:p w14:paraId="189F9ACE" w14:textId="77777777" w:rsidR="002B1396" w:rsidRDefault="002B1396" w:rsidP="002B1396">
      <w:pPr>
        <w:pStyle w:val="Titolo1"/>
      </w:pPr>
      <w:bookmarkStart w:id="5" w:name="_Toc72739690"/>
      <w:r>
        <w:t xml:space="preserve">A </w:t>
      </w:r>
      <w:proofErr w:type="spellStart"/>
      <w:r>
        <w:t>indulgência</w:t>
      </w:r>
      <w:proofErr w:type="spellEnd"/>
      <w:r>
        <w:t xml:space="preserve"> </w:t>
      </w:r>
      <w:proofErr w:type="spellStart"/>
      <w:r>
        <w:t>plenária</w:t>
      </w:r>
      <w:bookmarkEnd w:id="5"/>
      <w:proofErr w:type="spellEnd"/>
    </w:p>
    <w:p w14:paraId="3E029F83" w14:textId="77777777" w:rsidR="002B1396" w:rsidRDefault="002B1396" w:rsidP="002B1396">
      <w:pPr>
        <w:pStyle w:val="P68B1DB1-Paragrafoelenco4"/>
      </w:pPr>
      <w:r>
        <w:t>A Penitenciária Apostólica promulgou um decreto com o qual concede uma Indulgência Plenária por ocasião do Dia Mundial dos Avós e dos Idosos.</w:t>
      </w:r>
    </w:p>
    <w:p w14:paraId="05AE33CB" w14:textId="77777777" w:rsidR="002B1396" w:rsidRDefault="002B1396" w:rsidP="002B1396">
      <w:pPr>
        <w:pStyle w:val="P68B1DB1-Paragrafoelenco4"/>
      </w:pPr>
      <w:r>
        <w:t xml:space="preserve">As pessoas idosas podem alcançar a Indulgência participando das missas celebradas nesse </w:t>
      </w:r>
      <w:r>
        <w:rPr>
          <w:i/>
        </w:rPr>
        <w:t>Dia</w:t>
      </w:r>
      <w:r>
        <w:t>.</w:t>
      </w:r>
    </w:p>
    <w:p w14:paraId="0705A600" w14:textId="77777777" w:rsidR="002B1396" w:rsidRDefault="002B1396" w:rsidP="002B1396">
      <w:pPr>
        <w:pStyle w:val="P68B1DB1-Paragrafoelenco4"/>
      </w:pPr>
      <w:r>
        <w:t xml:space="preserve">Posto que alguns idosos não estão em condições de participar da missa presencialmente por motivos de saúde, a Indulgência estende-se àqueles que participem pela, pelo rádio ou pela internet. </w:t>
      </w:r>
    </w:p>
    <w:p w14:paraId="7EBE0AC3" w14:textId="77777777" w:rsidR="002B1396" w:rsidRDefault="002B1396" w:rsidP="002B1396">
      <w:pPr>
        <w:pStyle w:val="P68B1DB1-Paragrafoelenco4"/>
      </w:pPr>
      <w:r>
        <w:t xml:space="preserve">Além destes, a Indulgência é concedida a todos os que, por ocasião do </w:t>
      </w:r>
      <w:r>
        <w:rPr>
          <w:i/>
        </w:rPr>
        <w:t>Dia Mundial</w:t>
      </w:r>
      <w:r>
        <w:t>, realizarem uma obra de misericórdia ao visitar uma pessoa idosa sozinha.</w:t>
      </w:r>
    </w:p>
    <w:p w14:paraId="5BAFE6F4" w14:textId="77777777" w:rsidR="002B1396" w:rsidRPr="002B1396" w:rsidRDefault="002B1396" w:rsidP="002B1396">
      <w:pPr>
        <w:spacing w:after="0"/>
        <w:ind w:firstLine="0"/>
        <w:jc w:val="left"/>
        <w:rPr>
          <w:rFonts w:ascii="Arimo" w:eastAsia="Times New Roman" w:hAnsi="Arimo" w:cs="Arimo"/>
          <w:color w:val="000000"/>
          <w:lang w:val="pt-BR"/>
        </w:rPr>
      </w:pPr>
      <w:r w:rsidRPr="002B1396">
        <w:rPr>
          <w:lang w:val="pt-BR"/>
        </w:rPr>
        <w:br w:type="page"/>
      </w:r>
    </w:p>
    <w:p w14:paraId="322AC002" w14:textId="77777777" w:rsidR="002B1396" w:rsidRPr="001C523C" w:rsidRDefault="002B1396" w:rsidP="002B1396">
      <w:pPr>
        <w:pStyle w:val="Titolo"/>
        <w:rPr>
          <w:lang w:val="pt-BR"/>
        </w:rPr>
      </w:pPr>
    </w:p>
    <w:p w14:paraId="063C1242" w14:textId="0D5FE040" w:rsidR="002B1396" w:rsidRDefault="002B1396" w:rsidP="002B1396">
      <w:pPr>
        <w:pStyle w:val="Titolo"/>
      </w:pPr>
      <w:proofErr w:type="spellStart"/>
      <w:r>
        <w:t>Subsídio</w:t>
      </w:r>
      <w:proofErr w:type="spellEnd"/>
      <w:r>
        <w:t xml:space="preserve"> </w:t>
      </w:r>
      <w:proofErr w:type="spellStart"/>
      <w:r>
        <w:t>litúrgico</w:t>
      </w:r>
      <w:proofErr w:type="spellEnd"/>
    </w:p>
    <w:p w14:paraId="49952BDE" w14:textId="77777777" w:rsidR="002B1396" w:rsidRDefault="002B1396" w:rsidP="002B1396">
      <w:pPr>
        <w:rPr>
          <w:b/>
        </w:rPr>
      </w:pPr>
    </w:p>
    <w:p w14:paraId="7AC0BED5" w14:textId="77777777" w:rsidR="002B1396" w:rsidRPr="002B1396" w:rsidRDefault="002B1396" w:rsidP="002B1396">
      <w:pPr>
        <w:numPr>
          <w:ilvl w:val="0"/>
          <w:numId w:val="1"/>
        </w:numPr>
        <w:rPr>
          <w:lang w:val="pt-BR"/>
        </w:rPr>
      </w:pPr>
      <w:r w:rsidRPr="002B1396">
        <w:rPr>
          <w:lang w:val="pt-BR"/>
        </w:rPr>
        <w:t xml:space="preserve">Uma das missas do domingo, 23 de julho, seja dedicada à celebração desse Dia Mundial com os avós e os idosos da paróquia ou comunidade. </w:t>
      </w:r>
    </w:p>
    <w:p w14:paraId="4F65F3C1" w14:textId="77777777" w:rsidR="002B1396" w:rsidRPr="002B1396" w:rsidRDefault="002B1396" w:rsidP="002B1396">
      <w:pPr>
        <w:numPr>
          <w:ilvl w:val="0"/>
          <w:numId w:val="1"/>
        </w:numPr>
        <w:rPr>
          <w:lang w:val="pt-BR"/>
        </w:rPr>
      </w:pPr>
      <w:r w:rsidRPr="002B1396">
        <w:rPr>
          <w:lang w:val="pt-BR"/>
        </w:rPr>
        <w:t>Para possibilitar a presença dos idosos na missa, os membros da comunidade podem se mobilizar para organizar o transporte dos que não podem deslocar-se sozinhos.</w:t>
      </w:r>
    </w:p>
    <w:p w14:paraId="15450F0E" w14:textId="77777777" w:rsidR="002B1396" w:rsidRPr="002B1396" w:rsidRDefault="002B1396" w:rsidP="002B1396">
      <w:pPr>
        <w:numPr>
          <w:ilvl w:val="0"/>
          <w:numId w:val="1"/>
        </w:numPr>
        <w:rPr>
          <w:lang w:val="pt-BR"/>
        </w:rPr>
      </w:pPr>
      <w:r w:rsidRPr="002B1396">
        <w:rPr>
          <w:lang w:val="pt-BR"/>
        </w:rPr>
        <w:t>Durante a celebração, os jovens da paróquia ou comunidade podem entregar a mensagem do Santo Padre aos avós e aos idosos.</w:t>
      </w:r>
    </w:p>
    <w:p w14:paraId="155F3AB2" w14:textId="77777777" w:rsidR="002B1396" w:rsidRPr="002B1396" w:rsidRDefault="002B1396" w:rsidP="002B1396">
      <w:pPr>
        <w:numPr>
          <w:ilvl w:val="0"/>
          <w:numId w:val="1"/>
        </w:numPr>
        <w:rPr>
          <w:lang w:val="pt-BR"/>
        </w:rPr>
      </w:pPr>
      <w:r w:rsidRPr="002B1396">
        <w:rPr>
          <w:lang w:val="pt-BR"/>
        </w:rPr>
        <w:t xml:space="preserve">No dia 23 de julho e nos dias que precedem ou sucedem esta data, podem-se programar celebrações litúrgicas da </w:t>
      </w:r>
      <w:r w:rsidRPr="002B1396">
        <w:rPr>
          <w:i/>
          <w:lang w:val="pt-BR"/>
        </w:rPr>
        <w:t>Jornada Mundial dos Avós e dos Idosos</w:t>
      </w:r>
      <w:r w:rsidRPr="002B1396">
        <w:rPr>
          <w:lang w:val="pt-BR"/>
        </w:rPr>
        <w:t xml:space="preserve"> em hospitais e lares de idosos, envolvendo, sempre que possível e de acordo com as normas de segurança e saúde, os membros da paróquia, para que as missas sejam animadas de maneira conveniente.</w:t>
      </w:r>
    </w:p>
    <w:p w14:paraId="015B7165" w14:textId="77777777" w:rsidR="002B1396" w:rsidRPr="002B1396" w:rsidRDefault="002B1396" w:rsidP="002B1396">
      <w:pPr>
        <w:numPr>
          <w:ilvl w:val="0"/>
          <w:numId w:val="1"/>
        </w:numPr>
        <w:rPr>
          <w:lang w:val="pt-BR"/>
        </w:rPr>
      </w:pPr>
      <w:r w:rsidRPr="002B1396">
        <w:rPr>
          <w:lang w:val="pt-BR"/>
        </w:rPr>
        <w:t xml:space="preserve">A coleta das missas desse </w:t>
      </w:r>
      <w:r w:rsidRPr="002B1396">
        <w:rPr>
          <w:i/>
          <w:lang w:val="pt-BR"/>
        </w:rPr>
        <w:t>Dia</w:t>
      </w:r>
      <w:r w:rsidRPr="002B1396">
        <w:rPr>
          <w:lang w:val="pt-BR"/>
        </w:rPr>
        <w:t xml:space="preserve"> pode ser destinada a apoiar projetos em favor dos idosos pobres da comunidade.</w:t>
      </w:r>
    </w:p>
    <w:p w14:paraId="2C19E20B" w14:textId="77777777" w:rsidR="002B1396" w:rsidRPr="002B1396" w:rsidRDefault="002B1396" w:rsidP="002B1396">
      <w:pPr>
        <w:rPr>
          <w:lang w:val="pt-BR"/>
        </w:rPr>
      </w:pPr>
    </w:p>
    <w:p w14:paraId="78019C3B" w14:textId="77777777" w:rsidR="002B1396" w:rsidRDefault="002B1396" w:rsidP="002B1396">
      <w:pPr>
        <w:pStyle w:val="P68B1DB1-Normale1"/>
      </w:pPr>
      <w:bookmarkStart w:id="6" w:name="_Toc72739692"/>
      <w:r>
        <w:br w:type="page"/>
      </w:r>
    </w:p>
    <w:p w14:paraId="124363DD" w14:textId="77777777" w:rsidR="002B1396" w:rsidRPr="001C523C" w:rsidRDefault="002B1396" w:rsidP="002B1396">
      <w:pPr>
        <w:pStyle w:val="Titolo2"/>
        <w:rPr>
          <w:lang w:val="pt-BR"/>
        </w:rPr>
      </w:pPr>
      <w:bookmarkStart w:id="7" w:name="_Toc72739693"/>
      <w:bookmarkEnd w:id="6"/>
    </w:p>
    <w:p w14:paraId="70D37FC6" w14:textId="2D14CE84" w:rsidR="002B1396" w:rsidRDefault="002B1396" w:rsidP="002B1396">
      <w:pPr>
        <w:pStyle w:val="Titolo2"/>
      </w:pPr>
      <w:proofErr w:type="spellStart"/>
      <w:r>
        <w:t>Sugestões</w:t>
      </w:r>
      <w:proofErr w:type="spellEnd"/>
      <w:r>
        <w:t xml:space="preserve"> para as </w:t>
      </w:r>
      <w:proofErr w:type="spellStart"/>
      <w:r>
        <w:t>preces</w:t>
      </w:r>
      <w:bookmarkEnd w:id="7"/>
      <w:proofErr w:type="spellEnd"/>
      <w:r>
        <w:t xml:space="preserve"> </w:t>
      </w:r>
    </w:p>
    <w:p w14:paraId="7CD9CC95" w14:textId="77777777" w:rsidR="002B1396" w:rsidRDefault="002B1396" w:rsidP="002B1396">
      <w:pPr>
        <w:rPr>
          <w:b/>
        </w:rPr>
      </w:pPr>
    </w:p>
    <w:p w14:paraId="4A8A617F" w14:textId="77777777" w:rsidR="002B1396" w:rsidRDefault="002B1396" w:rsidP="002B1396">
      <w:pPr>
        <w:numPr>
          <w:ilvl w:val="0"/>
          <w:numId w:val="2"/>
        </w:numPr>
      </w:pPr>
      <w:bookmarkStart w:id="8" w:name="_Toc72739694"/>
      <w:r w:rsidRPr="002B1396">
        <w:rPr>
          <w:lang w:val="pt-BR"/>
        </w:rPr>
        <w:t xml:space="preserve">Por todos nós, idosos, para que saibamos ser testemunhas da misericórdia do Senhor que se estende de geração em geração. </w:t>
      </w:r>
      <w:proofErr w:type="spellStart"/>
      <w:r>
        <w:t>Rezemos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Senhor</w:t>
      </w:r>
      <w:proofErr w:type="spellEnd"/>
      <w:r>
        <w:t>.</w:t>
      </w:r>
    </w:p>
    <w:p w14:paraId="39CB183C" w14:textId="77777777" w:rsidR="002B1396" w:rsidRDefault="002B1396" w:rsidP="002B1396"/>
    <w:p w14:paraId="3F6D7A22" w14:textId="77777777" w:rsidR="002B1396" w:rsidRDefault="002B1396" w:rsidP="002B1396">
      <w:pPr>
        <w:numPr>
          <w:ilvl w:val="0"/>
          <w:numId w:val="2"/>
        </w:numPr>
      </w:pPr>
      <w:r w:rsidRPr="002B1396">
        <w:rPr>
          <w:lang w:val="pt-BR"/>
        </w:rPr>
        <w:t xml:space="preserve">Aos jovens, para que saiam "apressadamente" ao encontro dos idosos e lhes mostrem a ternura de Deus. Para que o mundo se encha da alegria que transborda do novo abraço entre os jovens e os idosos. </w:t>
      </w:r>
      <w:proofErr w:type="spellStart"/>
      <w:r>
        <w:t>Rezemos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Senhor</w:t>
      </w:r>
      <w:proofErr w:type="spellEnd"/>
      <w:r>
        <w:t>.</w:t>
      </w:r>
    </w:p>
    <w:p w14:paraId="65F33700" w14:textId="77777777" w:rsidR="002B1396" w:rsidRDefault="002B1396" w:rsidP="002B1396"/>
    <w:p w14:paraId="3E91F43C" w14:textId="77777777" w:rsidR="002B1396" w:rsidRDefault="002B1396" w:rsidP="002B1396">
      <w:pPr>
        <w:numPr>
          <w:ilvl w:val="0"/>
          <w:numId w:val="2"/>
        </w:numPr>
      </w:pPr>
      <w:r w:rsidRPr="002B1396">
        <w:rPr>
          <w:lang w:val="pt-BR"/>
        </w:rPr>
        <w:t xml:space="preserve">Por todos nós, avôs e avós, para que possamos ser fonte de sabedoria para as nossas famílias, e para que aprendamos a transmitir o tesouro da fé aos nossos netos e às novas gerações. </w:t>
      </w:r>
      <w:proofErr w:type="spellStart"/>
      <w:r>
        <w:t>Oremos</w:t>
      </w:r>
      <w:proofErr w:type="spellEnd"/>
      <w:r>
        <w:t xml:space="preserve">. </w:t>
      </w:r>
      <w:proofErr w:type="spellStart"/>
      <w:r>
        <w:t>Rezemos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Senhor</w:t>
      </w:r>
      <w:proofErr w:type="spellEnd"/>
      <w:r>
        <w:t>.</w:t>
      </w:r>
    </w:p>
    <w:p w14:paraId="00537798" w14:textId="77777777" w:rsidR="002B1396" w:rsidRDefault="002B1396" w:rsidP="002B1396"/>
    <w:p w14:paraId="1D1FB4DF" w14:textId="77777777" w:rsidR="002B1396" w:rsidRDefault="002B1396" w:rsidP="002B1396">
      <w:pPr>
        <w:numPr>
          <w:ilvl w:val="0"/>
          <w:numId w:val="2"/>
        </w:numPr>
      </w:pPr>
      <w:r w:rsidRPr="002B1396">
        <w:rPr>
          <w:lang w:val="pt-BR"/>
        </w:rPr>
        <w:t xml:space="preserve">Que mais nenhum idoso seja descartado ou abandonado, pela consolação dos que estão sozinhos e para a cura dos que estão enfermos. Para que a Igreja saiba oferecer aos idosos mais frágeis o bálsamo da proximidade e da misericórdia. </w:t>
      </w:r>
      <w:proofErr w:type="spellStart"/>
      <w:r>
        <w:t>Rezemos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Senhor</w:t>
      </w:r>
      <w:proofErr w:type="spellEnd"/>
      <w:r>
        <w:t>.</w:t>
      </w:r>
    </w:p>
    <w:p w14:paraId="646AA0C2" w14:textId="77777777" w:rsidR="002B1396" w:rsidRDefault="002B1396" w:rsidP="002B1396"/>
    <w:p w14:paraId="69A62138" w14:textId="77777777" w:rsidR="002B1396" w:rsidRDefault="002B1396" w:rsidP="002B1396">
      <w:pPr>
        <w:numPr>
          <w:ilvl w:val="0"/>
          <w:numId w:val="2"/>
        </w:numPr>
      </w:pPr>
      <w:r w:rsidRPr="002B1396">
        <w:rPr>
          <w:lang w:val="pt-BR"/>
        </w:rPr>
        <w:t xml:space="preserve">Para que a Igreja, que em toda parte celebra o Dia Mundial dedicado aos avós e aos idosos, seja para eles sempre uma casa acolhedora. Pelo Papa Francisco, para que o Senhor o abençoe e proteja o seu ministério. </w:t>
      </w:r>
      <w:proofErr w:type="spellStart"/>
      <w:r>
        <w:t>Rezemos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Senhor</w:t>
      </w:r>
      <w:proofErr w:type="spellEnd"/>
      <w:r>
        <w:t>.</w:t>
      </w:r>
    </w:p>
    <w:p w14:paraId="25554D05" w14:textId="77777777" w:rsidR="002B1396" w:rsidRDefault="002B1396" w:rsidP="002B1396">
      <w:pPr>
        <w:pStyle w:val="Paragrafoelenco"/>
        <w:numPr>
          <w:ilvl w:val="0"/>
          <w:numId w:val="0"/>
        </w:numPr>
        <w:ind w:left="720"/>
      </w:pPr>
    </w:p>
    <w:p w14:paraId="54786CF7" w14:textId="77777777" w:rsidR="002B1396" w:rsidRDefault="002B1396" w:rsidP="002B1396">
      <w:pPr>
        <w:numPr>
          <w:ilvl w:val="0"/>
          <w:numId w:val="2"/>
        </w:numPr>
      </w:pPr>
      <w:r w:rsidRPr="002B1396">
        <w:rPr>
          <w:lang w:val="pt-BR"/>
        </w:rPr>
        <w:t xml:space="preserve">Para que os avós consigam olhar com admiração para os netos, ouvindo-os e colocando-se ao lado deles como "mestres de vida", com humildade e sabedoria. </w:t>
      </w:r>
      <w:proofErr w:type="spellStart"/>
      <w:r>
        <w:t>Rezemos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Senhor</w:t>
      </w:r>
      <w:proofErr w:type="spellEnd"/>
      <w:r>
        <w:t>.</w:t>
      </w:r>
    </w:p>
    <w:p w14:paraId="2AF929C1" w14:textId="77777777" w:rsidR="002B1396" w:rsidRDefault="002B1396" w:rsidP="002B1396">
      <w:pPr>
        <w:rPr>
          <w:b/>
        </w:rPr>
      </w:pPr>
    </w:p>
    <w:p w14:paraId="33C3ABC7" w14:textId="77777777" w:rsidR="002B1396" w:rsidRDefault="002B1396" w:rsidP="002B1396">
      <w:pPr>
        <w:pStyle w:val="P68B1DB1-Normale1"/>
      </w:pPr>
      <w:r>
        <w:br w:type="page"/>
      </w:r>
    </w:p>
    <w:p w14:paraId="3E897358" w14:textId="77777777" w:rsidR="002B1396" w:rsidRDefault="002B1396" w:rsidP="002B1396">
      <w:pPr>
        <w:pStyle w:val="Titolo1"/>
      </w:pPr>
    </w:p>
    <w:p w14:paraId="74A1C2E3" w14:textId="3E5ADAD2" w:rsidR="002B1396" w:rsidRPr="002B1396" w:rsidRDefault="002B1396" w:rsidP="002B1396">
      <w:pPr>
        <w:pStyle w:val="Titolo1"/>
        <w:rPr>
          <w:lang w:val="pt-BR"/>
        </w:rPr>
      </w:pPr>
      <w:r w:rsidRPr="002B1396">
        <w:rPr>
          <w:lang w:val="pt-BR"/>
        </w:rPr>
        <w:t>Bênção final</w:t>
      </w:r>
      <w:bookmarkEnd w:id="8"/>
    </w:p>
    <w:p w14:paraId="7CBE773F" w14:textId="77777777" w:rsidR="002B1396" w:rsidRPr="002B1396" w:rsidRDefault="002B1396" w:rsidP="002B1396">
      <w:pPr>
        <w:rPr>
          <w:lang w:val="pt-BR"/>
        </w:rPr>
      </w:pPr>
    </w:p>
    <w:p w14:paraId="31F1A499" w14:textId="77777777" w:rsidR="002B1396" w:rsidRPr="002B1396" w:rsidRDefault="002B1396" w:rsidP="002B1396">
      <w:pPr>
        <w:rPr>
          <w:rStyle w:val="Enfasigrassetto"/>
          <w:lang w:val="pt-BR"/>
        </w:rPr>
      </w:pPr>
      <w:bookmarkStart w:id="9" w:name="_Toc72739695"/>
      <w:r w:rsidRPr="002B1396">
        <w:rPr>
          <w:rStyle w:val="Enfasigrassetto"/>
          <w:lang w:val="pt-BR"/>
        </w:rPr>
        <w:t>Bênção da vida longa</w:t>
      </w:r>
      <w:bookmarkEnd w:id="9"/>
    </w:p>
    <w:p w14:paraId="1E444D0A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Senhor Deus todo-poderoso, </w:t>
      </w:r>
    </w:p>
    <w:p w14:paraId="3D4C28BD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que transmitistes a estes vossos filhos longa vida, </w:t>
      </w:r>
    </w:p>
    <w:p w14:paraId="2DC3A5AA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dignai-vos comunicar-lhes vossa bênção. </w:t>
      </w:r>
    </w:p>
    <w:p w14:paraId="45B73DC7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Que eles sintam a ternura e a força da vossa presença. </w:t>
      </w:r>
    </w:p>
    <w:p w14:paraId="21C9DF06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Olhando para o passado, </w:t>
      </w:r>
    </w:p>
    <w:p w14:paraId="587DB9F4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alegrem-se com vossa misericórdia, </w:t>
      </w:r>
    </w:p>
    <w:p w14:paraId="6A539822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 xml:space="preserve">e vislumbrando o futuro, </w:t>
      </w:r>
    </w:p>
    <w:p w14:paraId="24005008" w14:textId="77777777" w:rsidR="002B1396" w:rsidRPr="002B1396" w:rsidRDefault="002B1396" w:rsidP="002B1396">
      <w:pPr>
        <w:rPr>
          <w:lang w:val="pt-BR"/>
        </w:rPr>
      </w:pPr>
      <w:r w:rsidRPr="002B1396">
        <w:rPr>
          <w:lang w:val="pt-BR"/>
        </w:rPr>
        <w:t>perseverem na esperança que não se acaba.</w:t>
      </w:r>
    </w:p>
    <w:p w14:paraId="3B0B0A2A" w14:textId="77777777" w:rsidR="002B1396" w:rsidRDefault="002B1396" w:rsidP="002B1396">
      <w:pPr>
        <w:rPr>
          <w:b/>
        </w:rPr>
      </w:pPr>
      <w:proofErr w:type="spellStart"/>
      <w:r>
        <w:t>Por</w:t>
      </w:r>
      <w:proofErr w:type="spellEnd"/>
      <w:r>
        <w:t xml:space="preserve"> Cristo, </w:t>
      </w:r>
      <w:proofErr w:type="spellStart"/>
      <w:r>
        <w:t>nosso</w:t>
      </w:r>
      <w:proofErr w:type="spellEnd"/>
      <w:r>
        <w:t xml:space="preserve"> </w:t>
      </w:r>
      <w:proofErr w:type="spellStart"/>
      <w:r>
        <w:t>Senhor</w:t>
      </w:r>
      <w:proofErr w:type="spellEnd"/>
      <w:r>
        <w:t>.</w:t>
      </w:r>
    </w:p>
    <w:p w14:paraId="3191BD22" w14:textId="77777777" w:rsidR="002B1396" w:rsidRDefault="002B1396" w:rsidP="002B1396"/>
    <w:p w14:paraId="64E12686" w14:textId="73B722C8" w:rsidR="008A61BB" w:rsidRPr="002B1396" w:rsidRDefault="008A61BB" w:rsidP="002B1396">
      <w:pPr>
        <w:ind w:firstLine="0"/>
      </w:pPr>
    </w:p>
    <w:sectPr w:rsidR="008A61BB" w:rsidRPr="002B1396" w:rsidSect="009318B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37" w:footer="7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75512" w14:textId="77777777" w:rsidR="009F6897" w:rsidRDefault="009F6897">
      <w:pPr>
        <w:spacing w:after="0" w:line="240" w:lineRule="auto"/>
      </w:pPr>
      <w:r>
        <w:separator/>
      </w:r>
    </w:p>
  </w:endnote>
  <w:endnote w:type="continuationSeparator" w:id="0">
    <w:p w14:paraId="09671820" w14:textId="77777777" w:rsidR="009F6897" w:rsidRDefault="009F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9E6D2" w14:textId="132AAF34" w:rsidR="008A61BB" w:rsidRDefault="008A61BB" w:rsidP="008A61BB">
    <w:pPr>
      <w:jc w:val="center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630645" wp14:editId="77CEC418">
              <wp:simplePos x="0" y="0"/>
              <wp:positionH relativeFrom="column">
                <wp:posOffset>-38101</wp:posOffset>
              </wp:positionH>
              <wp:positionV relativeFrom="paragraph">
                <wp:posOffset>132715</wp:posOffset>
              </wp:positionV>
              <wp:extent cx="5800725" cy="0"/>
              <wp:effectExtent l="0" t="0" r="28575" b="19050"/>
              <wp:wrapNone/>
              <wp:docPr id="4" name="Connettore dirit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>
                        <a:solidFill>
                          <a:srgbClr val="163C5A"/>
                        </a:solidFill>
                      </a:ln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F57831" id="Connettore diritto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0.45pt" to="45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" strokecolor="#163c5a" strokeweight="2pt"/>
          </w:pict>
        </mc:Fallback>
      </mc:AlternateContent>
    </w:r>
    <w:r>
      <w:rPr>
        <w:noProof/>
        <w:lang w:val="it-IT"/>
      </w:rPr>
      <w:drawing>
        <wp:anchor distT="114300" distB="114300" distL="114300" distR="114300" simplePos="0" relativeHeight="251670528" behindDoc="0" locked="0" layoutInCell="1" hidden="0" allowOverlap="1" wp14:anchorId="1316CD80" wp14:editId="6CD67247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1090613" cy="58166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613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7C17AA" w14:textId="77777777" w:rsidR="002B1396" w:rsidRPr="002B1396" w:rsidRDefault="002B1396" w:rsidP="002B1396">
    <w:pPr>
      <w:jc w:val="right"/>
      <w:rPr>
        <w:color w:val="000000" w:themeColor="text1"/>
        <w:sz w:val="16"/>
        <w:szCs w:val="16"/>
        <w:lang w:val="pt-BR"/>
      </w:rPr>
    </w:pPr>
    <w:r w:rsidRPr="002B1396">
      <w:rPr>
        <w:color w:val="000000" w:themeColor="text1"/>
        <w:sz w:val="16"/>
        <w:szCs w:val="16"/>
        <w:lang w:val="pt-BR"/>
      </w:rPr>
      <w:t>Dicastério para os Leigos, a Família e a Vida - Palazzo San Calisto - 00120 Cidade do Vaticano</w:t>
    </w:r>
  </w:p>
  <w:p w14:paraId="0B50526D" w14:textId="2DAF5231" w:rsidR="008A61BB" w:rsidRPr="00E25204" w:rsidRDefault="002B1396" w:rsidP="002B1396">
    <w:pPr>
      <w:jc w:val="right"/>
      <w:rPr>
        <w:color w:val="000000" w:themeColor="text1"/>
        <w:sz w:val="16"/>
        <w:szCs w:val="16"/>
        <w:lang w:val="es-ES"/>
      </w:rPr>
    </w:pPr>
    <w:r w:rsidRPr="002B1396">
      <w:rPr>
        <w:color w:val="000000" w:themeColor="text1"/>
        <w:sz w:val="16"/>
        <w:szCs w:val="16"/>
        <w:lang w:val="pt-BR"/>
      </w:rPr>
      <w:t xml:space="preserve"> elders@laityfamilylife.va - +39 06 698 69 300 - www.laityfamilylife.v</w:t>
    </w:r>
    <w:r w:rsidR="007B6442" w:rsidRPr="002B1396">
      <w:rPr>
        <w:color w:val="000000" w:themeColor="text1"/>
        <w:sz w:val="16"/>
        <w:szCs w:val="16"/>
        <w:lang w:val="pt-BR"/>
      </w:rPr>
      <w:t>a</w:t>
    </w:r>
  </w:p>
  <w:p w14:paraId="3A5934EE" w14:textId="742FAD5F" w:rsidR="008A61BB" w:rsidRPr="002B1396" w:rsidRDefault="008A61BB">
    <w:pPr>
      <w:pStyle w:val="Pidipagina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9B16" w14:textId="356E9F24" w:rsidR="00B155BC" w:rsidRDefault="00413040" w:rsidP="00B155BC">
    <w:pPr>
      <w:jc w:val="center"/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DC031D" wp14:editId="2752C6FC">
              <wp:simplePos x="0" y="0"/>
              <wp:positionH relativeFrom="column">
                <wp:posOffset>-57150</wp:posOffset>
              </wp:positionH>
              <wp:positionV relativeFrom="paragraph">
                <wp:posOffset>113030</wp:posOffset>
              </wp:positionV>
              <wp:extent cx="5857875" cy="0"/>
              <wp:effectExtent l="0" t="0" r="28575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163C5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9E5AEE" id="Connettore dirit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9pt" to="456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" strokecolor="#163c5a" strokeweight="1.5pt"/>
          </w:pict>
        </mc:Fallback>
      </mc:AlternateContent>
    </w:r>
    <w:r w:rsidR="00B155BC">
      <w:rPr>
        <w:noProof/>
        <w:lang w:val="it-IT"/>
      </w:rPr>
      <w:drawing>
        <wp:anchor distT="114300" distB="114300" distL="114300" distR="114300" simplePos="0" relativeHeight="251663360" behindDoc="0" locked="0" layoutInCell="1" hidden="0" allowOverlap="1" wp14:anchorId="6D93546C" wp14:editId="481A96AA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1090613" cy="581660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0613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66C2E1" w14:textId="0D72B70D" w:rsidR="00B155BC" w:rsidRPr="001917D9" w:rsidRDefault="00B155BC" w:rsidP="00B155BC">
    <w:pPr>
      <w:jc w:val="right"/>
      <w:rPr>
        <w:color w:val="000000" w:themeColor="text1"/>
        <w:sz w:val="16"/>
        <w:szCs w:val="16"/>
        <w:lang w:val="it-IT"/>
      </w:rPr>
    </w:pPr>
    <w:r w:rsidRPr="001917D9">
      <w:rPr>
        <w:color w:val="000000" w:themeColor="text1"/>
        <w:sz w:val="16"/>
        <w:szCs w:val="16"/>
        <w:lang w:val="it-IT"/>
      </w:rPr>
      <w:t>Dicastero per i Laici, la Famiglia e la Vita - Palazzo San Calisto - 00120 Città del Vaticano</w:t>
    </w:r>
    <w:r w:rsidRPr="001917D9">
      <w:rPr>
        <w:color w:val="000000" w:themeColor="text1"/>
        <w:sz w:val="16"/>
        <w:szCs w:val="16"/>
        <w:lang w:val="it-IT"/>
      </w:rPr>
      <w:br/>
      <w:t xml:space="preserve"> </w:t>
    </w:r>
    <w:r w:rsidR="009F6897">
      <w:fldChar w:fldCharType="begin"/>
    </w:r>
    <w:r w:rsidR="009F6897" w:rsidRPr="001C523C">
      <w:rPr>
        <w:lang w:val="it-IT"/>
      </w:rPr>
      <w:instrText xml:space="preserve"> HYPERLINK "mailto:anziani@laityfamilylife.va" </w:instrText>
    </w:r>
    <w:r w:rsidR="009F6897">
      <w:fldChar w:fldCharType="separate"/>
    </w:r>
    <w:r w:rsidR="001917D9" w:rsidRPr="001917D9">
      <w:rPr>
        <w:rStyle w:val="Collegamentoipertestuale"/>
        <w:color w:val="000000" w:themeColor="text1"/>
        <w:sz w:val="16"/>
        <w:szCs w:val="16"/>
        <w:u w:val="none"/>
        <w:lang w:val="it-IT"/>
      </w:rPr>
      <w:t>anziani@laityfamilylife.va</w:t>
    </w:r>
    <w:r w:rsidR="009F6897">
      <w:rPr>
        <w:rStyle w:val="Collegamentoipertestuale"/>
        <w:color w:val="000000" w:themeColor="text1"/>
        <w:sz w:val="16"/>
        <w:szCs w:val="16"/>
        <w:u w:val="none"/>
        <w:lang w:val="it-IT"/>
      </w:rPr>
      <w:fldChar w:fldCharType="end"/>
    </w:r>
    <w:r w:rsidRPr="001917D9">
      <w:rPr>
        <w:color w:val="000000" w:themeColor="text1"/>
        <w:sz w:val="16"/>
        <w:szCs w:val="16"/>
        <w:lang w:val="it-IT"/>
      </w:rPr>
      <w:t xml:space="preserve"> -  +39 06 698 69 300 - </w:t>
    </w:r>
    <w:hyperlink r:id="rId2">
      <w:r w:rsidRPr="001917D9">
        <w:rPr>
          <w:color w:val="000000" w:themeColor="text1"/>
          <w:sz w:val="16"/>
          <w:szCs w:val="16"/>
          <w:lang w:val="it-IT"/>
        </w:rPr>
        <w:t>www.laityfamilylife.va</w:t>
      </w:r>
    </w:hyperlink>
  </w:p>
  <w:p w14:paraId="2C4EFED7" w14:textId="0949B533" w:rsidR="00B155BC" w:rsidRPr="001C523C" w:rsidRDefault="00B155BC" w:rsidP="00B155BC">
    <w:pPr>
      <w:ind w:right="-702"/>
      <w:jc w:val="right"/>
      <w:rPr>
        <w:sz w:val="16"/>
        <w:szCs w:val="16"/>
        <w:lang w:val="it-IT"/>
      </w:rPr>
    </w:pPr>
  </w:p>
  <w:p w14:paraId="73453DEF" w14:textId="77777777" w:rsidR="00B155BC" w:rsidRPr="001C523C" w:rsidRDefault="00B155B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299F" w14:textId="77777777" w:rsidR="009F6897" w:rsidRDefault="009F6897">
      <w:pPr>
        <w:spacing w:after="0" w:line="240" w:lineRule="auto"/>
      </w:pPr>
      <w:r>
        <w:separator/>
      </w:r>
    </w:p>
  </w:footnote>
  <w:footnote w:type="continuationSeparator" w:id="0">
    <w:p w14:paraId="2886A4E7" w14:textId="77777777" w:rsidR="009F6897" w:rsidRDefault="009F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52027" w14:textId="768A6BE7" w:rsidR="008A61BB" w:rsidRDefault="005E234D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8480" behindDoc="1" locked="0" layoutInCell="1" allowOverlap="1" wp14:anchorId="76234286" wp14:editId="0A9B5899">
          <wp:simplePos x="0" y="0"/>
          <wp:positionH relativeFrom="column">
            <wp:posOffset>1032304</wp:posOffset>
          </wp:positionH>
          <wp:positionV relativeFrom="paragraph">
            <wp:posOffset>-482021</wp:posOffset>
          </wp:positionV>
          <wp:extent cx="3277012" cy="127063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freitas.w\AppData\Local\Microsoft\Windows\INetCache\Content.Word\Logo GMNA IT-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7012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8B2">
      <w:rPr>
        <w:noProof/>
        <w:lang w:val="it-IT"/>
      </w:rPr>
      <w:drawing>
        <wp:anchor distT="0" distB="0" distL="114300" distR="114300" simplePos="0" relativeHeight="251673600" behindDoc="1" locked="0" layoutInCell="1" allowOverlap="1" wp14:anchorId="3CF946B6" wp14:editId="6BCA743A">
          <wp:simplePos x="0" y="0"/>
          <wp:positionH relativeFrom="column">
            <wp:posOffset>4905375</wp:posOffset>
          </wp:positionH>
          <wp:positionV relativeFrom="paragraph">
            <wp:posOffset>-876300</wp:posOffset>
          </wp:positionV>
          <wp:extent cx="2437765" cy="2437765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765" cy="2437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18B2">
      <w:rPr>
        <w:noProof/>
        <w:lang w:val="it-IT"/>
      </w:rPr>
      <w:drawing>
        <wp:anchor distT="0" distB="0" distL="114300" distR="114300" simplePos="0" relativeHeight="251672576" behindDoc="1" locked="0" layoutInCell="1" allowOverlap="1" wp14:anchorId="2A866E85" wp14:editId="375A6585">
          <wp:simplePos x="0" y="0"/>
          <wp:positionH relativeFrom="page">
            <wp:posOffset>4721860</wp:posOffset>
          </wp:positionH>
          <wp:positionV relativeFrom="paragraph">
            <wp:posOffset>-13910310</wp:posOffset>
          </wp:positionV>
          <wp:extent cx="2828925" cy="2828925"/>
          <wp:effectExtent l="0" t="0" r="0" b="0"/>
          <wp:wrapNone/>
          <wp:docPr id="15" name="Immagine 15" descr="C:\Users\freitas.w\AppData\Local\Microsoft\Windows\INetCache\Content.Word\GMNA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freitas.w\AppData\Local\Microsoft\Windows\INetCache\Content.Word\GMNA-ICO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282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75CC6" w14:textId="0ABA722A" w:rsidR="00B155BC" w:rsidRPr="00B155BC" w:rsidRDefault="005E234D" w:rsidP="00B155BC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5408" behindDoc="1" locked="0" layoutInCell="1" allowOverlap="1" wp14:anchorId="45545AD8" wp14:editId="526F1661">
          <wp:simplePos x="0" y="0"/>
          <wp:positionH relativeFrom="column">
            <wp:posOffset>1028700</wp:posOffset>
          </wp:positionH>
          <wp:positionV relativeFrom="paragraph">
            <wp:posOffset>-238125</wp:posOffset>
          </wp:positionV>
          <wp:extent cx="3276600" cy="1204595"/>
          <wp:effectExtent l="0" t="0" r="0" b="0"/>
          <wp:wrapThrough wrapText="bothSides">
            <wp:wrapPolygon edited="0">
              <wp:start x="4395" y="5465"/>
              <wp:lineTo x="2888" y="11273"/>
              <wp:lineTo x="2888" y="12297"/>
              <wp:lineTo x="4270" y="15713"/>
              <wp:lineTo x="6405" y="15713"/>
              <wp:lineTo x="9670" y="15030"/>
              <wp:lineTo x="18712" y="12639"/>
              <wp:lineTo x="18712" y="8540"/>
              <wp:lineTo x="14693" y="6832"/>
              <wp:lineTo x="6405" y="5465"/>
              <wp:lineTo x="4395" y="5465"/>
            </wp:wrapPolygon>
          </wp:wrapThrough>
          <wp:docPr id="17" name="Immagine 17" descr="C:\Users\freitas.w\AppData\Local\Microsoft\Windows\INetCache\Content.Word\Logo GMNA IT-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eitas.w\AppData\Local\Microsoft\Windows\INetCache\Content.Word\Logo GMNA IT-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ED7FE" w14:textId="77777777" w:rsidR="00B155BC" w:rsidRPr="00B155BC" w:rsidRDefault="00B155BC" w:rsidP="00B155BC">
    <w:pPr>
      <w:pStyle w:val="Intestazione"/>
    </w:pPr>
  </w:p>
  <w:p w14:paraId="370110BA" w14:textId="77777777" w:rsidR="00B155BC" w:rsidRPr="00B155BC" w:rsidRDefault="00B155BC" w:rsidP="00B155BC">
    <w:pPr>
      <w:pStyle w:val="Intestazione"/>
    </w:pPr>
  </w:p>
  <w:p w14:paraId="3EEB8729" w14:textId="77777777" w:rsidR="00B155BC" w:rsidRPr="00B155BC" w:rsidRDefault="00B155BC" w:rsidP="00B155BC">
    <w:pPr>
      <w:pStyle w:val="Intestazione"/>
    </w:pPr>
  </w:p>
  <w:p w14:paraId="6CAD16B2" w14:textId="77777777" w:rsidR="00B155BC" w:rsidRPr="00B155BC" w:rsidRDefault="00B155BC" w:rsidP="00B155BC">
    <w:pPr>
      <w:pStyle w:val="Intestazione"/>
    </w:pPr>
  </w:p>
  <w:p w14:paraId="51022DED" w14:textId="77777777" w:rsidR="00B155BC" w:rsidRDefault="00B155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545C"/>
    <w:multiLevelType w:val="hybridMultilevel"/>
    <w:tmpl w:val="19FC506C"/>
    <w:lvl w:ilvl="0" w:tplc="2932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29A0"/>
    <w:multiLevelType w:val="multilevel"/>
    <w:tmpl w:val="134E0290"/>
    <w:lvl w:ilvl="0">
      <w:start w:val="1"/>
      <w:numFmt w:val="bullet"/>
      <w:pStyle w:val="Paragrafoelenc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DF"/>
    <w:rsid w:val="00034C4F"/>
    <w:rsid w:val="00054F56"/>
    <w:rsid w:val="000746CB"/>
    <w:rsid w:val="00083C82"/>
    <w:rsid w:val="000E0609"/>
    <w:rsid w:val="001917D9"/>
    <w:rsid w:val="001B7CC3"/>
    <w:rsid w:val="001C523C"/>
    <w:rsid w:val="00254392"/>
    <w:rsid w:val="00260842"/>
    <w:rsid w:val="0029088D"/>
    <w:rsid w:val="002B1396"/>
    <w:rsid w:val="002C29AF"/>
    <w:rsid w:val="003454F0"/>
    <w:rsid w:val="00366E70"/>
    <w:rsid w:val="003767D3"/>
    <w:rsid w:val="003845B1"/>
    <w:rsid w:val="003A33A8"/>
    <w:rsid w:val="003A5242"/>
    <w:rsid w:val="003C6A5C"/>
    <w:rsid w:val="00413040"/>
    <w:rsid w:val="00457296"/>
    <w:rsid w:val="004D0FF9"/>
    <w:rsid w:val="0051146B"/>
    <w:rsid w:val="005E1741"/>
    <w:rsid w:val="005E234D"/>
    <w:rsid w:val="00627CCD"/>
    <w:rsid w:val="006E2671"/>
    <w:rsid w:val="00717166"/>
    <w:rsid w:val="0077754E"/>
    <w:rsid w:val="007B6442"/>
    <w:rsid w:val="008A61BB"/>
    <w:rsid w:val="008C65F8"/>
    <w:rsid w:val="008F0F6F"/>
    <w:rsid w:val="00924F2D"/>
    <w:rsid w:val="009318B2"/>
    <w:rsid w:val="009F6897"/>
    <w:rsid w:val="00AB4BC0"/>
    <w:rsid w:val="00B11C04"/>
    <w:rsid w:val="00B155BC"/>
    <w:rsid w:val="00BE4A8C"/>
    <w:rsid w:val="00C636DF"/>
    <w:rsid w:val="00D751B1"/>
    <w:rsid w:val="00E173B8"/>
    <w:rsid w:val="00E25204"/>
    <w:rsid w:val="00E91D93"/>
    <w:rsid w:val="00EC196F"/>
    <w:rsid w:val="00F07CD7"/>
    <w:rsid w:val="00F56D9F"/>
    <w:rsid w:val="00F91403"/>
    <w:rsid w:val="00FA7A0E"/>
    <w:rsid w:val="00FC2C45"/>
    <w:rsid w:val="00FC4BB7"/>
    <w:rsid w:val="00F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BE901"/>
  <w15:docId w15:val="{AD2CD685-D840-471E-8B04-C09308E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0FF9"/>
    <w:pPr>
      <w:spacing w:after="120"/>
      <w:ind w:firstLine="720"/>
      <w:jc w:val="both"/>
    </w:pPr>
    <w:rPr>
      <w:rFonts w:ascii="Candara" w:hAnsi="Candara"/>
      <w:sz w:val="26"/>
    </w:rPr>
  </w:style>
  <w:style w:type="paragraph" w:styleId="Titolo1">
    <w:name w:val="heading 1"/>
    <w:basedOn w:val="Normale"/>
    <w:next w:val="Normale"/>
    <w:rsid w:val="00B155BC"/>
    <w:pPr>
      <w:keepNext/>
      <w:keepLines/>
      <w:spacing w:before="400"/>
      <w:outlineLvl w:val="0"/>
    </w:pPr>
    <w:rPr>
      <w:b/>
      <w:color w:val="163C5A"/>
      <w:sz w:val="40"/>
      <w:szCs w:val="40"/>
    </w:rPr>
  </w:style>
  <w:style w:type="paragraph" w:styleId="Titolo2">
    <w:name w:val="heading 2"/>
    <w:basedOn w:val="Normale"/>
    <w:next w:val="Normale"/>
    <w:rsid w:val="00B155BC"/>
    <w:pPr>
      <w:keepNext/>
      <w:keepLines/>
      <w:spacing w:before="360"/>
      <w:outlineLvl w:val="1"/>
    </w:pPr>
    <w:rPr>
      <w:b/>
      <w:color w:val="163C5A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155BC"/>
    <w:pPr>
      <w:keepNext/>
      <w:keepLines/>
      <w:spacing w:after="60"/>
    </w:pPr>
    <w:rPr>
      <w:b/>
      <w:color w:val="163C5A"/>
      <w:sz w:val="54"/>
      <w:szCs w:val="54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i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074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6CB"/>
    <w:rPr>
      <w:rFonts w:ascii="Candara" w:hAnsi="Candara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74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6CB"/>
    <w:rPr>
      <w:rFonts w:ascii="Candara" w:hAnsi="Candara"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0746CB"/>
    <w:pPr>
      <w:spacing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746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155BC"/>
    <w:rPr>
      <w:b/>
      <w:bCs/>
      <w:color w:val="163C5A"/>
    </w:rPr>
  </w:style>
  <w:style w:type="character" w:styleId="Collegamentoipertestuale">
    <w:name w:val="Hyperlink"/>
    <w:basedOn w:val="Carpredefinitoparagrafo"/>
    <w:uiPriority w:val="99"/>
    <w:unhideWhenUsed/>
    <w:rsid w:val="00B155BC"/>
    <w:rPr>
      <w:color w:val="0000FF" w:themeColor="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B155BC"/>
    <w:rPr>
      <w:i/>
      <w:iCs/>
      <w:color w:val="163C5A"/>
    </w:rPr>
  </w:style>
  <w:style w:type="character" w:styleId="Enfasidelicata">
    <w:name w:val="Subtle Emphasis"/>
    <w:basedOn w:val="Carpredefinitoparagrafo"/>
    <w:uiPriority w:val="19"/>
    <w:qFormat/>
    <w:rsid w:val="00B155BC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B155BC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E2671"/>
    <w:pPr>
      <w:spacing w:after="0" w:line="240" w:lineRule="auto"/>
      <w:ind w:firstLine="0"/>
    </w:pPr>
    <w:rPr>
      <w:rFonts w:eastAsiaTheme="minorHAnsi" w:cstheme="minorBidi"/>
      <w:sz w:val="22"/>
      <w:szCs w:val="20"/>
      <w:lang w:val="it-IT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E2671"/>
    <w:rPr>
      <w:rFonts w:ascii="Candara" w:eastAsiaTheme="minorHAnsi" w:hAnsi="Candara" w:cstheme="minorBidi"/>
      <w:szCs w:val="20"/>
      <w:lang w:val="it-IT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2671"/>
    <w:rPr>
      <w:vertAlign w:val="superscript"/>
    </w:rPr>
  </w:style>
  <w:style w:type="paragraph" w:styleId="Paragrafoelenco">
    <w:name w:val="List Paragraph"/>
    <w:basedOn w:val="Normale"/>
    <w:autoRedefine/>
    <w:uiPriority w:val="34"/>
    <w:qFormat/>
    <w:rsid w:val="00627CCD"/>
    <w:pPr>
      <w:numPr>
        <w:numId w:val="1"/>
      </w:numPr>
      <w:spacing w:before="160" w:after="0" w:line="360" w:lineRule="auto"/>
      <w:contextualSpacing/>
    </w:pPr>
    <w:rPr>
      <w:rFonts w:ascii="Arimo" w:eastAsia="Times New Roman" w:hAnsi="Arimo" w:cs="Arimo"/>
      <w:color w:val="000000"/>
      <w:szCs w:val="24"/>
      <w:lang w:val="it-IT"/>
    </w:rPr>
  </w:style>
  <w:style w:type="paragraph" w:styleId="Firma">
    <w:name w:val="Signature"/>
    <w:basedOn w:val="Normale"/>
    <w:link w:val="FirmaCarattere"/>
    <w:uiPriority w:val="99"/>
    <w:unhideWhenUsed/>
    <w:rsid w:val="00627CCD"/>
    <w:pPr>
      <w:spacing w:after="0" w:line="240" w:lineRule="auto"/>
      <w:ind w:left="4253" w:firstLine="0"/>
      <w:jc w:val="center"/>
    </w:pPr>
    <w:rPr>
      <w:rFonts w:ascii="Arimo" w:eastAsia="Times New Roman" w:hAnsi="Arimo" w:cs="Arimo"/>
      <w:color w:val="000000"/>
      <w:szCs w:val="24"/>
      <w:lang w:val="it-IT"/>
    </w:rPr>
  </w:style>
  <w:style w:type="character" w:customStyle="1" w:styleId="FirmaCarattere">
    <w:name w:val="Firma Carattere"/>
    <w:basedOn w:val="Carpredefinitoparagrafo"/>
    <w:link w:val="Firma"/>
    <w:uiPriority w:val="99"/>
    <w:rsid w:val="00627CCD"/>
    <w:rPr>
      <w:rFonts w:ascii="Arimo" w:eastAsia="Times New Roman" w:hAnsi="Arimo" w:cs="Arimo"/>
      <w:color w:val="000000"/>
      <w:sz w:val="26"/>
      <w:szCs w:val="24"/>
      <w:lang w:val="it-IT"/>
    </w:rPr>
  </w:style>
  <w:style w:type="paragraph" w:styleId="Nessunaspaziatura">
    <w:name w:val="No Spacing"/>
    <w:uiPriority w:val="1"/>
    <w:qFormat/>
    <w:rsid w:val="00627CCD"/>
    <w:pPr>
      <w:spacing w:line="240" w:lineRule="auto"/>
      <w:ind w:firstLine="720"/>
      <w:jc w:val="both"/>
    </w:pPr>
    <w:rPr>
      <w:rFonts w:ascii="Candara" w:hAnsi="Candara"/>
      <w:sz w:val="24"/>
    </w:rPr>
  </w:style>
  <w:style w:type="paragraph" w:customStyle="1" w:styleId="P68B1DB1-Normale1">
    <w:name w:val="P68B1DB1-Normale1"/>
    <w:basedOn w:val="Normale"/>
    <w:rsid w:val="002B1396"/>
    <w:rPr>
      <w:b/>
      <w:szCs w:val="20"/>
      <w:lang w:val="pt-BR" w:eastAsia="pt-BR"/>
    </w:rPr>
  </w:style>
  <w:style w:type="paragraph" w:customStyle="1" w:styleId="P68B1DB1-Paragrafoelenco2">
    <w:name w:val="P68B1DB1-Paragrafoelenco2"/>
    <w:basedOn w:val="Paragrafoelenco"/>
    <w:rsid w:val="002B1396"/>
    <w:rPr>
      <w:rFonts w:ascii="Candara" w:hAnsi="Candara"/>
      <w:szCs w:val="20"/>
      <w:lang w:val="pt-BR" w:eastAsia="pt-BR"/>
    </w:rPr>
  </w:style>
  <w:style w:type="paragraph" w:customStyle="1" w:styleId="P68B1DB1-Normale3">
    <w:name w:val="P68B1DB1-Normale3"/>
    <w:basedOn w:val="Normale"/>
    <w:rsid w:val="002B1396"/>
    <w:rPr>
      <w:i/>
      <w:sz w:val="24"/>
      <w:szCs w:val="20"/>
      <w:u w:val="single"/>
      <w:lang w:val="pt-BR" w:eastAsia="pt-BR"/>
    </w:rPr>
  </w:style>
  <w:style w:type="paragraph" w:customStyle="1" w:styleId="P68B1DB1-Paragrafoelenco4">
    <w:name w:val="P68B1DB1-Paragrafoelenco4"/>
    <w:basedOn w:val="Paragrafoelenco"/>
    <w:rsid w:val="002B1396"/>
    <w:rPr>
      <w:rFonts w:ascii="Candara" w:hAnsi="Candara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ityfamilylife.va/content/laityfamilylife/it.htm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94773CD7485A4BB16C94031C5A04F0" ma:contentTypeVersion="0" ma:contentTypeDescription="Creare un nuovo documento." ma:contentTypeScope="" ma:versionID="1af7fa41294d42e240cf1dd91f3597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18ecb8a1d69923bff2338ad8a1ae4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35229-AAC1-4F97-9661-899FC8B4E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99E07-0F85-4E7B-8DD4-B41E63D90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18C47-2872-4EBB-A8F9-A4CEC5E838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Scelzo Vittorio</dc:creator>
  <cp:keywords/>
  <dc:description/>
  <cp:lastModifiedBy>Wallace Freitas</cp:lastModifiedBy>
  <cp:revision>3</cp:revision>
  <dcterms:created xsi:type="dcterms:W3CDTF">2023-05-10T08:24:00Z</dcterms:created>
  <dcterms:modified xsi:type="dcterms:W3CDTF">2023-06-13T13:49:00Z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0x010100B894773CD7485A4BB16C94031C5A04F0</vt:lpwstr>
  </property>
</Properties>
</file>